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1"/>
        <w:tblW w:w="10019" w:type="dxa"/>
        <w:jc w:val="center"/>
        <w:tblInd w:w="-474" w:type="dxa"/>
        <w:tblLayout w:type="fixed"/>
        <w:tblCellMar>
          <w:top w:w="0" w:type="dxa"/>
          <w:left w:w="0" w:type="dxa"/>
          <w:bottom w:w="0" w:type="dxa"/>
          <w:right w:w="0" w:type="dxa"/>
        </w:tblCellMar>
      </w:tblPr>
      <w:tblGrid>
        <w:gridCol w:w="1466"/>
        <w:gridCol w:w="1274"/>
        <w:gridCol w:w="2177"/>
        <w:gridCol w:w="975"/>
        <w:gridCol w:w="780"/>
        <w:gridCol w:w="1477"/>
        <w:gridCol w:w="1870"/>
      </w:tblGrid>
      <w:tr>
        <w:tblPrEx>
          <w:tblLayout w:type="fixed"/>
          <w:tblCellMar>
            <w:top w:w="0" w:type="dxa"/>
            <w:left w:w="0" w:type="dxa"/>
            <w:bottom w:w="0" w:type="dxa"/>
            <w:right w:w="0" w:type="dxa"/>
          </w:tblCellMar>
        </w:tblPrEx>
        <w:trPr>
          <w:trHeight w:val="450" w:hRule="atLeast"/>
          <w:jc w:val="center"/>
        </w:trPr>
        <w:tc>
          <w:tcPr>
            <w:tcW w:w="10019" w:type="dxa"/>
            <w:gridSpan w:val="7"/>
            <w:tcMar>
              <w:top w:w="20" w:type="dxa"/>
              <w:left w:w="20" w:type="dxa"/>
              <w:bottom w:w="0" w:type="dxa"/>
              <w:right w:w="20" w:type="dxa"/>
            </w:tcMar>
            <w:vAlign w:val="bottom"/>
          </w:tcPr>
          <w:p>
            <w:pPr>
              <w:jc w:val="center"/>
              <w:rPr>
                <w:rFonts w:ascii="Calibri" w:hAnsi="Calibri" w:eastAsia="宋体" w:cs="Calibri"/>
                <w:b/>
                <w:bCs/>
                <w:sz w:val="36"/>
                <w:szCs w:val="36"/>
              </w:rPr>
            </w:pPr>
            <w:bookmarkStart w:id="0" w:name="_GoBack"/>
            <w:bookmarkEnd w:id="0"/>
            <w:r>
              <w:rPr>
                <w:rFonts w:hint="eastAsia" w:asciiTheme="majorEastAsia" w:hAnsiTheme="majorEastAsia" w:eastAsiaTheme="majorEastAsia" w:cstheme="majorEastAsia"/>
                <w:b/>
                <w:bCs/>
                <w:sz w:val="36"/>
                <w:szCs w:val="36"/>
              </w:rPr>
              <w:t>脑影像数据处理服务委托协议书</w:t>
            </w:r>
          </w:p>
          <w:p>
            <w:pPr>
              <w:rPr>
                <w:rFonts w:ascii="Calibri" w:hAnsi="Calibri" w:eastAsia="宋体" w:cs="Calibri"/>
                <w:sz w:val="24"/>
              </w:rPr>
            </w:pPr>
            <w:r>
              <w:rPr>
                <w:rFonts w:ascii="Calibri" w:hAnsi="Calibri" w:eastAsia="宋体" w:cs="Calibri"/>
                <w:sz w:val="24"/>
                <w:szCs w:val="36"/>
              </w:rPr>
              <w:t xml:space="preserve">编号：                                             委托日期：   年   月   日                    </w:t>
            </w:r>
          </w:p>
        </w:tc>
      </w:tr>
      <w:tr>
        <w:tblPrEx>
          <w:tblLayout w:type="fixed"/>
          <w:tblCellMar>
            <w:top w:w="0" w:type="dxa"/>
            <w:left w:w="0" w:type="dxa"/>
            <w:bottom w:w="0" w:type="dxa"/>
            <w:right w:w="0" w:type="dxa"/>
          </w:tblCellMar>
        </w:tblPrEx>
        <w:trPr>
          <w:trHeight w:val="731" w:hRule="atLeast"/>
          <w:jc w:val="center"/>
        </w:trPr>
        <w:tc>
          <w:tcPr>
            <w:tcW w:w="10019"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left"/>
              <w:rPr>
                <w:rFonts w:ascii="Calibri" w:hAnsi="Calibri" w:eastAsia="宋体" w:cs="Calibri"/>
                <w:sz w:val="24"/>
              </w:rPr>
            </w:pPr>
            <w:r>
              <w:rPr>
                <w:rFonts w:ascii="Calibri" w:hAnsi="Calibri" w:eastAsia="宋体" w:cs="Calibri"/>
                <w:sz w:val="24"/>
              </w:rPr>
              <w:t>项目名称：</w:t>
            </w:r>
            <w:r>
              <w:rPr>
                <w:rFonts w:ascii="Calibri" w:hAnsi="Calibri" w:eastAsia="宋体" w:cs="Calibri"/>
              </w:rPr>
              <w:t xml:space="preserve">  </w:t>
            </w:r>
          </w:p>
        </w:tc>
      </w:tr>
      <w:tr>
        <w:tblPrEx>
          <w:tblLayout w:type="fixed"/>
          <w:tblCellMar>
            <w:top w:w="0" w:type="dxa"/>
            <w:left w:w="0" w:type="dxa"/>
            <w:bottom w:w="0" w:type="dxa"/>
            <w:right w:w="0" w:type="dxa"/>
          </w:tblCellMar>
        </w:tblPrEx>
        <w:trPr>
          <w:cantSplit/>
          <w:trHeight w:val="595" w:hRule="atLeast"/>
          <w:jc w:val="center"/>
        </w:trPr>
        <w:tc>
          <w:tcPr>
            <w:tcW w:w="1466" w:type="dxa"/>
            <w:vMerge w:val="restart"/>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Calibri" w:hAnsi="Calibri" w:eastAsia="宋体" w:cs="Calibri"/>
                <w:sz w:val="24"/>
              </w:rPr>
            </w:pPr>
            <w:r>
              <w:rPr>
                <w:rFonts w:ascii="Calibri" w:hAnsi="Calibri" w:eastAsia="宋体" w:cs="Calibri"/>
                <w:sz w:val="24"/>
              </w:rPr>
              <w:t>委托方</w:t>
            </w:r>
          </w:p>
          <w:p>
            <w:pPr>
              <w:jc w:val="center"/>
              <w:rPr>
                <w:rFonts w:ascii="Calibri" w:hAnsi="Calibri" w:eastAsia="宋体" w:cs="Calibri"/>
                <w:sz w:val="24"/>
              </w:rPr>
            </w:pPr>
            <w:r>
              <w:rPr>
                <w:rFonts w:ascii="Calibri" w:hAnsi="Calibri" w:eastAsia="宋体" w:cs="Calibri"/>
                <w:sz w:val="24"/>
              </w:rPr>
              <w:t>（甲方）</w:t>
            </w:r>
          </w:p>
        </w:tc>
        <w:tc>
          <w:tcPr>
            <w:tcW w:w="1274" w:type="dxa"/>
            <w:tcBorders>
              <w:top w:val="nil"/>
              <w:left w:val="single" w:color="auto" w:sz="4" w:space="0"/>
              <w:bottom w:val="single" w:color="auto" w:sz="4" w:space="0"/>
              <w:right w:val="single" w:color="auto" w:sz="4" w:space="0"/>
            </w:tcBorders>
            <w:vAlign w:val="center"/>
          </w:tcPr>
          <w:p>
            <w:pPr>
              <w:jc w:val="center"/>
              <w:rPr>
                <w:rFonts w:ascii="Calibri" w:hAnsi="Calibri" w:eastAsia="宋体" w:cs="Calibri"/>
                <w:sz w:val="24"/>
                <w:szCs w:val="20"/>
              </w:rPr>
            </w:pPr>
            <w:r>
              <w:rPr>
                <w:rFonts w:ascii="Calibri" w:hAnsi="Calibri" w:eastAsia="宋体" w:cs="Calibri"/>
                <w:sz w:val="24"/>
              </w:rPr>
              <w:t>单位名称</w:t>
            </w:r>
          </w:p>
        </w:tc>
        <w:tc>
          <w:tcPr>
            <w:tcW w:w="3932" w:type="dxa"/>
            <w:gridSpan w:val="3"/>
            <w:tcBorders>
              <w:top w:val="nil"/>
              <w:left w:val="single" w:color="auto" w:sz="4" w:space="0"/>
              <w:bottom w:val="single" w:color="auto" w:sz="4" w:space="0"/>
              <w:right w:val="single" w:color="auto" w:sz="4" w:space="0"/>
            </w:tcBorders>
            <w:vAlign w:val="center"/>
          </w:tcPr>
          <w:p>
            <w:pPr>
              <w:jc w:val="center"/>
              <w:rPr>
                <w:rFonts w:ascii="Calibri" w:hAnsi="Calibri" w:eastAsia="宋体" w:cs="Calibri"/>
                <w:sz w:val="24"/>
                <w:szCs w:val="20"/>
              </w:rPr>
            </w:pPr>
          </w:p>
        </w:tc>
        <w:tc>
          <w:tcPr>
            <w:tcW w:w="1477" w:type="dxa"/>
            <w:tcBorders>
              <w:top w:val="nil"/>
              <w:left w:val="single" w:color="auto" w:sz="4" w:space="0"/>
              <w:bottom w:val="single" w:color="auto" w:sz="4" w:space="0"/>
              <w:right w:val="single" w:color="auto" w:sz="4" w:space="0"/>
            </w:tcBorders>
            <w:vAlign w:val="center"/>
          </w:tcPr>
          <w:p>
            <w:pPr>
              <w:jc w:val="center"/>
              <w:rPr>
                <w:rFonts w:ascii="Calibri" w:hAnsi="Calibri" w:eastAsia="宋体" w:cs="Calibri"/>
                <w:sz w:val="24"/>
                <w:szCs w:val="20"/>
              </w:rPr>
            </w:pPr>
            <w:r>
              <w:rPr>
                <w:rFonts w:ascii="Calibri" w:hAnsi="Calibri" w:eastAsia="宋体" w:cs="Calibri"/>
                <w:sz w:val="24"/>
                <w:szCs w:val="20"/>
              </w:rPr>
              <w:t>负责人</w:t>
            </w:r>
          </w:p>
        </w:tc>
        <w:tc>
          <w:tcPr>
            <w:tcW w:w="1870" w:type="dxa"/>
            <w:tcBorders>
              <w:top w:val="nil"/>
              <w:left w:val="single" w:color="auto" w:sz="4" w:space="0"/>
              <w:bottom w:val="single" w:color="auto" w:sz="4" w:space="0"/>
              <w:right w:val="single" w:color="auto" w:sz="4" w:space="0"/>
            </w:tcBorders>
            <w:vAlign w:val="center"/>
          </w:tcPr>
          <w:p>
            <w:pPr>
              <w:rPr>
                <w:rFonts w:ascii="Calibri" w:hAnsi="Calibri" w:eastAsia="宋体" w:cs="Calibri"/>
                <w:sz w:val="24"/>
                <w:szCs w:val="20"/>
              </w:rPr>
            </w:pPr>
          </w:p>
        </w:tc>
      </w:tr>
      <w:tr>
        <w:tblPrEx>
          <w:tblLayout w:type="fixed"/>
          <w:tblCellMar>
            <w:top w:w="0" w:type="dxa"/>
            <w:left w:w="0" w:type="dxa"/>
            <w:bottom w:w="0" w:type="dxa"/>
            <w:right w:w="0" w:type="dxa"/>
          </w:tblCellMar>
        </w:tblPrEx>
        <w:trPr>
          <w:cantSplit/>
          <w:trHeight w:val="574" w:hRule="atLeast"/>
          <w:jc w:val="center"/>
        </w:trPr>
        <w:tc>
          <w:tcPr>
            <w:tcW w:w="1466" w:type="dxa"/>
            <w:vMerge w:val="continue"/>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Calibri"/>
                <w:sz w:val="24"/>
              </w:rPr>
            </w:pPr>
          </w:p>
        </w:tc>
        <w:tc>
          <w:tcPr>
            <w:tcW w:w="127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Calibri" w:hAnsi="Calibri" w:eastAsia="宋体" w:cs="Calibri"/>
                <w:sz w:val="24"/>
              </w:rPr>
            </w:pPr>
            <w:r>
              <w:rPr>
                <w:rFonts w:ascii="Calibri" w:hAnsi="Calibri" w:eastAsia="宋体" w:cs="Calibri"/>
                <w:sz w:val="24"/>
              </w:rPr>
              <w:t>通信地址</w:t>
            </w:r>
          </w:p>
        </w:tc>
        <w:tc>
          <w:tcPr>
            <w:tcW w:w="3932"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Calibri" w:hAnsi="Calibri" w:eastAsia="宋体" w:cs="Calibri"/>
                <w:sz w:val="24"/>
              </w:rPr>
            </w:pPr>
          </w:p>
        </w:tc>
        <w:tc>
          <w:tcPr>
            <w:tcW w:w="1477" w:type="dxa"/>
            <w:tcBorders>
              <w:top w:val="single" w:color="auto" w:sz="4" w:space="0"/>
              <w:left w:val="nil"/>
              <w:bottom w:val="single" w:color="auto" w:sz="4" w:space="0"/>
              <w:right w:val="single" w:color="auto" w:sz="4" w:space="0"/>
            </w:tcBorders>
            <w:vAlign w:val="center"/>
          </w:tcPr>
          <w:p>
            <w:pPr>
              <w:jc w:val="center"/>
              <w:rPr>
                <w:rFonts w:ascii="Calibri" w:hAnsi="Calibri" w:eastAsia="宋体" w:cs="Calibri"/>
                <w:sz w:val="24"/>
              </w:rPr>
            </w:pPr>
            <w:r>
              <w:rPr>
                <w:rFonts w:ascii="Calibri" w:hAnsi="Calibri" w:eastAsia="宋体" w:cs="Calibri"/>
                <w:sz w:val="24"/>
              </w:rPr>
              <w:t>邮编</w:t>
            </w:r>
          </w:p>
        </w:tc>
        <w:tc>
          <w:tcPr>
            <w:tcW w:w="1870" w:type="dxa"/>
            <w:tcBorders>
              <w:top w:val="single" w:color="auto" w:sz="4" w:space="0"/>
              <w:left w:val="nil"/>
              <w:bottom w:val="single" w:color="auto" w:sz="4" w:space="0"/>
              <w:right w:val="single" w:color="auto" w:sz="4" w:space="0"/>
            </w:tcBorders>
            <w:vAlign w:val="center"/>
          </w:tcPr>
          <w:p>
            <w:pPr>
              <w:widowControl/>
              <w:jc w:val="center"/>
              <w:rPr>
                <w:rFonts w:ascii="Calibri" w:hAnsi="Calibri" w:eastAsia="宋体" w:cs="Calibri"/>
                <w:sz w:val="24"/>
              </w:rPr>
            </w:pPr>
          </w:p>
        </w:tc>
      </w:tr>
      <w:tr>
        <w:tblPrEx>
          <w:tblLayout w:type="fixed"/>
          <w:tblCellMar>
            <w:top w:w="0" w:type="dxa"/>
            <w:left w:w="0" w:type="dxa"/>
            <w:bottom w:w="0" w:type="dxa"/>
            <w:right w:w="0" w:type="dxa"/>
          </w:tblCellMar>
        </w:tblPrEx>
        <w:trPr>
          <w:cantSplit/>
          <w:trHeight w:val="545" w:hRule="atLeast"/>
          <w:jc w:val="center"/>
        </w:trPr>
        <w:tc>
          <w:tcPr>
            <w:tcW w:w="1466" w:type="dxa"/>
            <w:vMerge w:val="continue"/>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Calibri"/>
                <w:sz w:val="24"/>
              </w:rPr>
            </w:pPr>
          </w:p>
        </w:tc>
        <w:tc>
          <w:tcPr>
            <w:tcW w:w="127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Calibri" w:hAnsi="Calibri" w:eastAsia="宋体" w:cs="Calibri"/>
                <w:sz w:val="24"/>
              </w:rPr>
            </w:pPr>
            <w:r>
              <w:rPr>
                <w:rFonts w:ascii="Calibri" w:hAnsi="Calibri" w:eastAsia="宋体" w:cs="Calibri"/>
                <w:sz w:val="24"/>
              </w:rPr>
              <w:t xml:space="preserve">联系电话 </w:t>
            </w:r>
          </w:p>
        </w:tc>
        <w:tc>
          <w:tcPr>
            <w:tcW w:w="3932"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Calibri" w:hAnsi="Calibri" w:eastAsia="宋体" w:cs="Calibri"/>
                <w:sz w:val="24"/>
              </w:rPr>
            </w:pPr>
          </w:p>
        </w:tc>
        <w:tc>
          <w:tcPr>
            <w:tcW w:w="1477" w:type="dxa"/>
            <w:tcBorders>
              <w:top w:val="nil"/>
              <w:left w:val="nil"/>
              <w:bottom w:val="single" w:color="auto" w:sz="4" w:space="0"/>
              <w:right w:val="single" w:color="auto" w:sz="4" w:space="0"/>
            </w:tcBorders>
            <w:tcMar>
              <w:top w:w="20" w:type="dxa"/>
              <w:left w:w="20" w:type="dxa"/>
              <w:bottom w:w="0" w:type="dxa"/>
              <w:right w:w="20" w:type="dxa"/>
            </w:tcMar>
            <w:vAlign w:val="center"/>
          </w:tcPr>
          <w:p>
            <w:pPr>
              <w:widowControl/>
              <w:jc w:val="center"/>
              <w:rPr>
                <w:rFonts w:ascii="Calibri" w:hAnsi="Calibri" w:eastAsia="宋体" w:cs="Calibri"/>
                <w:sz w:val="24"/>
              </w:rPr>
            </w:pPr>
            <w:r>
              <w:rPr>
                <w:rFonts w:ascii="Calibri" w:hAnsi="Calibri" w:eastAsia="宋体" w:cs="Calibri"/>
                <w:sz w:val="24"/>
              </w:rPr>
              <w:t>EMAIL</w:t>
            </w:r>
          </w:p>
        </w:tc>
        <w:tc>
          <w:tcPr>
            <w:tcW w:w="1870" w:type="dxa"/>
            <w:tcBorders>
              <w:top w:val="nil"/>
              <w:left w:val="nil"/>
              <w:bottom w:val="single" w:color="auto" w:sz="4" w:space="0"/>
              <w:right w:val="single" w:color="auto" w:sz="4" w:space="0"/>
            </w:tcBorders>
            <w:vAlign w:val="center"/>
          </w:tcPr>
          <w:p>
            <w:pPr>
              <w:jc w:val="center"/>
              <w:rPr>
                <w:rFonts w:ascii="Calibri" w:hAnsi="Calibri" w:eastAsia="宋体" w:cs="Calibri"/>
                <w:sz w:val="24"/>
              </w:rPr>
            </w:pPr>
          </w:p>
        </w:tc>
      </w:tr>
      <w:tr>
        <w:tblPrEx>
          <w:tblLayout w:type="fixed"/>
          <w:tblCellMar>
            <w:top w:w="0" w:type="dxa"/>
            <w:left w:w="0" w:type="dxa"/>
            <w:bottom w:w="0" w:type="dxa"/>
            <w:right w:w="0" w:type="dxa"/>
          </w:tblCellMar>
        </w:tblPrEx>
        <w:trPr>
          <w:cantSplit/>
          <w:trHeight w:val="595" w:hRule="atLeast"/>
          <w:jc w:val="center"/>
        </w:trPr>
        <w:tc>
          <w:tcPr>
            <w:tcW w:w="1466" w:type="dxa"/>
            <w:vMerge w:val="restart"/>
            <w:tcBorders>
              <w:top w:val="nil"/>
              <w:left w:val="single" w:color="auto" w:sz="4" w:space="0"/>
              <w:right w:val="single" w:color="auto" w:sz="4" w:space="0"/>
            </w:tcBorders>
            <w:tcMar>
              <w:top w:w="20" w:type="dxa"/>
              <w:left w:w="20" w:type="dxa"/>
              <w:bottom w:w="0" w:type="dxa"/>
              <w:right w:w="20" w:type="dxa"/>
            </w:tcMar>
            <w:vAlign w:val="center"/>
          </w:tcPr>
          <w:p>
            <w:pPr>
              <w:jc w:val="center"/>
              <w:rPr>
                <w:rFonts w:ascii="Calibri" w:hAnsi="Calibri" w:eastAsia="宋体" w:cs="Calibri"/>
                <w:sz w:val="24"/>
              </w:rPr>
            </w:pPr>
            <w:r>
              <w:rPr>
                <w:rFonts w:ascii="Calibri" w:hAnsi="Calibri" w:eastAsia="宋体" w:cs="Calibri"/>
                <w:sz w:val="24"/>
              </w:rPr>
              <w:t>受托方</w:t>
            </w:r>
          </w:p>
          <w:p>
            <w:pPr>
              <w:jc w:val="center"/>
              <w:rPr>
                <w:rFonts w:ascii="Calibri" w:hAnsi="Calibri" w:eastAsia="宋体" w:cs="Calibri"/>
                <w:sz w:val="24"/>
              </w:rPr>
            </w:pPr>
            <w:r>
              <w:rPr>
                <w:rFonts w:ascii="Calibri" w:hAnsi="Calibri" w:eastAsia="宋体" w:cs="Calibri"/>
                <w:sz w:val="24"/>
              </w:rPr>
              <w:t>（乙方）</w:t>
            </w:r>
          </w:p>
        </w:tc>
        <w:tc>
          <w:tcPr>
            <w:tcW w:w="1274" w:type="dxa"/>
            <w:tcBorders>
              <w:top w:val="nil"/>
              <w:left w:val="single" w:color="auto" w:sz="4" w:space="0"/>
              <w:bottom w:val="single" w:color="auto" w:sz="4" w:space="0"/>
              <w:right w:val="single" w:color="auto" w:sz="4" w:space="0"/>
            </w:tcBorders>
            <w:vAlign w:val="center"/>
          </w:tcPr>
          <w:p>
            <w:pPr>
              <w:jc w:val="center"/>
              <w:rPr>
                <w:rFonts w:ascii="Calibri" w:hAnsi="Calibri" w:eastAsia="宋体" w:cs="Calibri"/>
                <w:sz w:val="24"/>
                <w:szCs w:val="20"/>
              </w:rPr>
            </w:pPr>
            <w:r>
              <w:rPr>
                <w:rFonts w:ascii="Calibri" w:hAnsi="Calibri" w:eastAsia="宋体" w:cs="Calibri"/>
                <w:sz w:val="24"/>
                <w:szCs w:val="20"/>
              </w:rPr>
              <w:t>单位名称</w:t>
            </w:r>
          </w:p>
        </w:tc>
        <w:tc>
          <w:tcPr>
            <w:tcW w:w="2177" w:type="dxa"/>
            <w:tcBorders>
              <w:top w:val="nil"/>
              <w:left w:val="single" w:color="auto" w:sz="4" w:space="0"/>
              <w:bottom w:val="single" w:color="auto" w:sz="4" w:space="0"/>
              <w:right w:val="single" w:color="auto" w:sz="4" w:space="0"/>
            </w:tcBorders>
            <w:vAlign w:val="center"/>
          </w:tcPr>
          <w:p>
            <w:pPr>
              <w:jc w:val="center"/>
              <w:rPr>
                <w:rFonts w:ascii="Calibri" w:hAnsi="Calibri" w:eastAsia="宋体" w:cs="Calibri"/>
                <w:sz w:val="24"/>
                <w:szCs w:val="20"/>
              </w:rPr>
            </w:pPr>
            <w:r>
              <w:rPr>
                <w:rFonts w:ascii="Calibri" w:hAnsi="Calibri" w:eastAsia="宋体" w:cs="Calibri"/>
                <w:sz w:val="24"/>
                <w:szCs w:val="20"/>
              </w:rPr>
              <w:t>深圳市美德医疗电子技术有限公司</w:t>
            </w:r>
          </w:p>
        </w:tc>
        <w:tc>
          <w:tcPr>
            <w:tcW w:w="975" w:type="dxa"/>
            <w:tcBorders>
              <w:top w:val="nil"/>
              <w:left w:val="single" w:color="auto" w:sz="4" w:space="0"/>
              <w:bottom w:val="single" w:color="auto" w:sz="4" w:space="0"/>
              <w:right w:val="single" w:color="auto" w:sz="4" w:space="0"/>
            </w:tcBorders>
            <w:vAlign w:val="center"/>
          </w:tcPr>
          <w:p>
            <w:pPr>
              <w:jc w:val="center"/>
              <w:rPr>
                <w:rFonts w:ascii="Calibri" w:hAnsi="Calibri" w:eastAsia="宋体" w:cs="Calibri"/>
                <w:sz w:val="24"/>
                <w:szCs w:val="20"/>
              </w:rPr>
            </w:pPr>
            <w:r>
              <w:rPr>
                <w:rFonts w:ascii="Calibri" w:hAnsi="Calibri" w:eastAsia="宋体" w:cs="Calibri"/>
                <w:sz w:val="24"/>
              </w:rPr>
              <w:t>负责人</w:t>
            </w:r>
          </w:p>
        </w:tc>
        <w:tc>
          <w:tcPr>
            <w:tcW w:w="780" w:type="dxa"/>
            <w:tcBorders>
              <w:top w:val="nil"/>
              <w:left w:val="single" w:color="auto" w:sz="4" w:space="0"/>
              <w:bottom w:val="single" w:color="auto" w:sz="4" w:space="0"/>
              <w:right w:val="single" w:color="auto" w:sz="4" w:space="0"/>
            </w:tcBorders>
            <w:vAlign w:val="center"/>
          </w:tcPr>
          <w:p>
            <w:pPr>
              <w:jc w:val="center"/>
              <w:rPr>
                <w:rFonts w:ascii="Calibri" w:hAnsi="Calibri" w:eastAsia="宋体" w:cs="Calibri"/>
                <w:sz w:val="24"/>
                <w:szCs w:val="20"/>
              </w:rPr>
            </w:pPr>
          </w:p>
        </w:tc>
        <w:tc>
          <w:tcPr>
            <w:tcW w:w="1477" w:type="dxa"/>
            <w:tcBorders>
              <w:top w:val="nil"/>
              <w:left w:val="single" w:color="auto" w:sz="4" w:space="0"/>
              <w:bottom w:val="single" w:color="auto" w:sz="4" w:space="0"/>
              <w:right w:val="single" w:color="auto" w:sz="4" w:space="0"/>
            </w:tcBorders>
            <w:vAlign w:val="center"/>
          </w:tcPr>
          <w:p>
            <w:pPr>
              <w:jc w:val="center"/>
              <w:rPr>
                <w:rFonts w:ascii="Calibri" w:hAnsi="Calibri" w:eastAsia="宋体" w:cs="Calibri"/>
                <w:sz w:val="24"/>
                <w:szCs w:val="20"/>
              </w:rPr>
            </w:pPr>
            <w:r>
              <w:rPr>
                <w:rFonts w:ascii="Calibri" w:hAnsi="Calibri" w:eastAsia="宋体" w:cs="Calibri"/>
                <w:sz w:val="24"/>
                <w:szCs w:val="20"/>
              </w:rPr>
              <w:t>数据处理</w:t>
            </w:r>
          </w:p>
          <w:p>
            <w:pPr>
              <w:jc w:val="center"/>
              <w:rPr>
                <w:rFonts w:ascii="Calibri" w:hAnsi="Calibri" w:eastAsia="宋体" w:cs="Calibri"/>
                <w:sz w:val="24"/>
                <w:szCs w:val="20"/>
              </w:rPr>
            </w:pPr>
            <w:r>
              <w:rPr>
                <w:rFonts w:ascii="Calibri" w:hAnsi="Calibri" w:eastAsia="宋体" w:cs="Calibri"/>
                <w:sz w:val="24"/>
                <w:szCs w:val="20"/>
              </w:rPr>
              <w:t>完成人</w:t>
            </w:r>
          </w:p>
        </w:tc>
        <w:tc>
          <w:tcPr>
            <w:tcW w:w="1870" w:type="dxa"/>
            <w:tcBorders>
              <w:top w:val="nil"/>
              <w:left w:val="single" w:color="auto" w:sz="4" w:space="0"/>
              <w:bottom w:val="single" w:color="auto" w:sz="4" w:space="0"/>
              <w:right w:val="single" w:color="auto" w:sz="4" w:space="0"/>
            </w:tcBorders>
            <w:vAlign w:val="center"/>
          </w:tcPr>
          <w:p>
            <w:pPr>
              <w:jc w:val="center"/>
              <w:rPr>
                <w:rFonts w:ascii="Calibri" w:hAnsi="Calibri" w:eastAsia="宋体" w:cs="Calibri"/>
                <w:sz w:val="24"/>
                <w:szCs w:val="20"/>
              </w:rPr>
            </w:pPr>
          </w:p>
        </w:tc>
      </w:tr>
      <w:tr>
        <w:tblPrEx>
          <w:tblLayout w:type="fixed"/>
          <w:tblCellMar>
            <w:top w:w="0" w:type="dxa"/>
            <w:left w:w="0" w:type="dxa"/>
            <w:bottom w:w="0" w:type="dxa"/>
            <w:right w:w="0" w:type="dxa"/>
          </w:tblCellMar>
        </w:tblPrEx>
        <w:trPr>
          <w:cantSplit/>
          <w:trHeight w:val="596" w:hRule="atLeast"/>
          <w:jc w:val="center"/>
        </w:trPr>
        <w:tc>
          <w:tcPr>
            <w:tcW w:w="1466" w:type="dxa"/>
            <w:vMerge w:val="continue"/>
            <w:tcBorders>
              <w:left w:val="single" w:color="auto" w:sz="4" w:space="0"/>
              <w:bottom w:val="single" w:color="auto" w:sz="4" w:space="0"/>
              <w:right w:val="single" w:color="auto" w:sz="4" w:space="0"/>
            </w:tcBorders>
            <w:vAlign w:val="center"/>
          </w:tcPr>
          <w:p>
            <w:pPr>
              <w:widowControl/>
              <w:jc w:val="center"/>
              <w:rPr>
                <w:rFonts w:ascii="Calibri" w:hAnsi="Calibri" w:eastAsia="宋体" w:cs="Calibri"/>
                <w:sz w:val="24"/>
              </w:rPr>
            </w:pPr>
          </w:p>
        </w:tc>
        <w:tc>
          <w:tcPr>
            <w:tcW w:w="127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Calibri" w:hAnsi="Calibri" w:eastAsia="宋体" w:cs="Calibri"/>
                <w:sz w:val="24"/>
              </w:rPr>
            </w:pPr>
            <w:r>
              <w:rPr>
                <w:rFonts w:ascii="Calibri" w:hAnsi="Calibri" w:eastAsia="宋体" w:cs="Calibri"/>
                <w:sz w:val="24"/>
              </w:rPr>
              <w:t>通信地址</w:t>
            </w:r>
          </w:p>
        </w:tc>
        <w:tc>
          <w:tcPr>
            <w:tcW w:w="3932"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Calibri" w:hAnsi="Calibri" w:eastAsia="宋体" w:cs="Calibri"/>
                <w:sz w:val="24"/>
              </w:rPr>
            </w:pPr>
            <w:r>
              <w:rPr>
                <w:rFonts w:ascii="Calibri" w:hAnsi="Calibri" w:eastAsia="宋体" w:cs="Calibri"/>
                <w:color w:val="000000"/>
                <w:szCs w:val="21"/>
              </w:rPr>
              <w:t>深圳市南山区蛇口南海大道兴华工业大厦8栋3楼B2座</w:t>
            </w:r>
          </w:p>
        </w:tc>
        <w:tc>
          <w:tcPr>
            <w:tcW w:w="1477"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Calibri" w:hAnsi="Calibri" w:eastAsia="宋体" w:cs="Calibri"/>
                <w:sz w:val="24"/>
              </w:rPr>
            </w:pPr>
            <w:r>
              <w:rPr>
                <w:rFonts w:ascii="Calibri" w:hAnsi="Calibri" w:eastAsia="宋体" w:cs="Calibri"/>
                <w:sz w:val="24"/>
              </w:rPr>
              <w:t>邮编</w:t>
            </w:r>
          </w:p>
        </w:tc>
        <w:tc>
          <w:tcPr>
            <w:tcW w:w="1870"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ascii="Calibri" w:hAnsi="Calibri" w:eastAsia="宋体" w:cs="Calibri"/>
                <w:sz w:val="24"/>
              </w:rPr>
            </w:pPr>
            <w:r>
              <w:rPr>
                <w:rFonts w:ascii="Calibri" w:hAnsi="Calibri" w:eastAsia="宋体" w:cs="Calibri"/>
                <w:sz w:val="24"/>
              </w:rPr>
              <w:t>518067</w:t>
            </w:r>
          </w:p>
        </w:tc>
      </w:tr>
      <w:tr>
        <w:tblPrEx>
          <w:tblLayout w:type="fixed"/>
          <w:tblCellMar>
            <w:top w:w="0" w:type="dxa"/>
            <w:left w:w="0" w:type="dxa"/>
            <w:bottom w:w="0" w:type="dxa"/>
            <w:right w:w="0" w:type="dxa"/>
          </w:tblCellMar>
        </w:tblPrEx>
        <w:trPr>
          <w:trHeight w:val="6811" w:hRule="atLeast"/>
          <w:jc w:val="center"/>
        </w:trPr>
        <w:tc>
          <w:tcPr>
            <w:tcW w:w="10019"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left"/>
              <w:rPr>
                <w:rFonts w:ascii="Calibri" w:hAnsi="Calibri" w:eastAsia="宋体" w:cs="Calibri"/>
                <w:sz w:val="24"/>
              </w:rPr>
            </w:pPr>
          </w:p>
          <w:p>
            <w:pPr>
              <w:jc w:val="left"/>
              <w:rPr>
                <w:rFonts w:ascii="Calibri" w:hAnsi="Calibri" w:eastAsia="宋体" w:cs="Calibri"/>
                <w:b/>
                <w:bCs/>
                <w:sz w:val="24"/>
              </w:rPr>
            </w:pPr>
            <w:r>
              <w:rPr>
                <w:rFonts w:ascii="Calibri" w:hAnsi="Calibri" w:eastAsia="宋体" w:cs="Calibri"/>
                <w:b/>
                <w:bCs/>
                <w:sz w:val="24"/>
              </w:rPr>
              <w:t>一．服务内容要点与要求</w:t>
            </w:r>
          </w:p>
          <w:p>
            <w:pPr>
              <w:jc w:val="left"/>
              <w:rPr>
                <w:rFonts w:ascii="Calibri" w:hAnsi="Calibri" w:eastAsia="宋体" w:cs="Calibri"/>
                <w:sz w:val="24"/>
              </w:rPr>
            </w:pPr>
          </w:p>
          <w:p>
            <w:pPr>
              <w:pStyle w:val="4"/>
              <w:numPr>
                <w:ilvl w:val="0"/>
                <w:numId w:val="1"/>
              </w:numPr>
              <w:spacing w:line="320" w:lineRule="atLeast"/>
              <w:ind w:firstLineChars="0"/>
              <w:rPr>
                <w:rFonts w:hint="default" w:ascii="Calibri" w:hAnsi="Calibri" w:cs="Calibri"/>
                <w:sz w:val="24"/>
              </w:rPr>
            </w:pPr>
            <w:r>
              <w:rPr>
                <w:rFonts w:hint="default" w:ascii="Calibri" w:hAnsi="Calibri" w:cs="Calibri"/>
                <w:sz w:val="24"/>
              </w:rPr>
              <w:t>甲方要求乙方提供</w:t>
            </w:r>
            <w:r>
              <w:rPr>
                <w:rFonts w:hint="default" w:ascii="Calibri" w:hAnsi="Calibri" w:cs="Calibri"/>
                <w:sz w:val="24"/>
                <w:u w:val="single"/>
              </w:rPr>
              <w:t xml:space="preserve">      </w:t>
            </w:r>
            <w:r>
              <w:rPr>
                <w:rFonts w:hint="default" w:ascii="Calibri" w:hAnsi="Calibri" w:cs="Calibri"/>
                <w:sz w:val="24"/>
              </w:rPr>
              <w:t>磁共振数据处理服务，具体方法为</w:t>
            </w:r>
            <w:r>
              <w:rPr>
                <w:rFonts w:hint="default" w:ascii="Calibri" w:hAnsi="Calibri" w:cs="Calibri"/>
                <w:sz w:val="24"/>
                <w:u w:val="single"/>
              </w:rPr>
              <w:t xml:space="preserve">     </w:t>
            </w:r>
            <w:r>
              <w:rPr>
                <w:rFonts w:hint="default" w:ascii="Calibri" w:hAnsi="Calibri" w:cs="Calibri"/>
                <w:sz w:val="24"/>
              </w:rPr>
              <w:t>并在</w:t>
            </w:r>
            <w:r>
              <w:rPr>
                <w:rFonts w:hint="default" w:ascii="Calibri" w:hAnsi="Calibri" w:cs="Calibri"/>
                <w:sz w:val="24"/>
                <w:u w:val="single"/>
              </w:rPr>
              <w:t xml:space="preserve">    </w:t>
            </w:r>
            <w:r>
              <w:rPr>
                <w:rFonts w:hint="default" w:ascii="Calibri" w:hAnsi="Calibri" w:cs="Calibri"/>
                <w:sz w:val="24"/>
              </w:rPr>
              <w:t>周内完成相关工作。如遇特殊情况无法按期完成，乙方应提前一周向甲方协商说明。</w:t>
            </w:r>
          </w:p>
          <w:p>
            <w:pPr>
              <w:pStyle w:val="4"/>
              <w:spacing w:line="320" w:lineRule="atLeast"/>
              <w:ind w:left="360" w:firstLine="0" w:firstLineChars="0"/>
              <w:rPr>
                <w:rFonts w:hint="default" w:ascii="Calibri" w:hAnsi="Calibri" w:cs="Calibri"/>
                <w:sz w:val="24"/>
              </w:rPr>
            </w:pPr>
          </w:p>
          <w:p>
            <w:pPr>
              <w:pStyle w:val="4"/>
              <w:numPr>
                <w:ilvl w:val="0"/>
                <w:numId w:val="1"/>
              </w:numPr>
              <w:spacing w:line="320" w:lineRule="atLeast"/>
              <w:ind w:firstLineChars="0"/>
              <w:rPr>
                <w:rFonts w:hint="default" w:ascii="Calibri" w:hAnsi="Calibri" w:cs="Calibri"/>
                <w:sz w:val="24"/>
              </w:rPr>
            </w:pPr>
            <w:r>
              <w:rPr>
                <w:rFonts w:hint="default" w:ascii="Calibri" w:hAnsi="Calibri" w:cs="Calibri"/>
                <w:sz w:val="24"/>
              </w:rPr>
              <w:t>根据数据处理需要，甲方授权乙方相关实验资料和实验数据的必要使用权。甲方提供待分析数据具体组成为：</w:t>
            </w:r>
          </w:p>
          <w:p>
            <w:pPr>
              <w:pStyle w:val="4"/>
              <w:spacing w:line="320" w:lineRule="atLeast"/>
              <w:ind w:firstLine="720" w:firstLineChars="300"/>
              <w:rPr>
                <w:rFonts w:hint="default" w:ascii="Calibri" w:hAnsi="Calibri" w:cs="Calibri"/>
                <w:sz w:val="24"/>
              </w:rPr>
            </w:pPr>
            <w:r>
              <w:rPr>
                <w:rFonts w:hint="default" w:ascii="Calibri" w:hAnsi="Calibri" w:cs="Calibri"/>
                <w:sz w:val="24"/>
              </w:rPr>
              <w:t>实验数据：共______被试，计</w:t>
            </w:r>
            <w:r>
              <w:rPr>
                <w:rFonts w:hint="default" w:ascii="Calibri" w:hAnsi="Calibri" w:cs="Calibri"/>
                <w:sz w:val="24"/>
                <w:u w:val="single"/>
              </w:rPr>
              <w:t xml:space="preserve">     </w:t>
            </w:r>
            <w:r>
              <w:rPr>
                <w:rFonts w:hint="default" w:ascii="Calibri" w:hAnsi="Calibri" w:cs="Calibri"/>
                <w:sz w:val="24"/>
              </w:rPr>
              <w:t>个单位数据。</w:t>
            </w:r>
          </w:p>
          <w:p>
            <w:pPr>
              <w:pStyle w:val="4"/>
              <w:spacing w:line="320" w:lineRule="atLeast"/>
              <w:ind w:firstLine="720" w:firstLineChars="300"/>
              <w:rPr>
                <w:rFonts w:hint="default" w:ascii="Calibri" w:hAnsi="Calibri" w:cs="Calibri"/>
                <w:sz w:val="24"/>
              </w:rPr>
            </w:pPr>
          </w:p>
          <w:p>
            <w:pPr>
              <w:pStyle w:val="4"/>
              <w:numPr>
                <w:ilvl w:val="0"/>
                <w:numId w:val="1"/>
              </w:numPr>
              <w:spacing w:line="320" w:lineRule="atLeast"/>
              <w:ind w:firstLineChars="0"/>
              <w:rPr>
                <w:rFonts w:hint="default" w:ascii="Calibri" w:hAnsi="Calibri" w:cs="Calibri"/>
                <w:sz w:val="24"/>
              </w:rPr>
            </w:pPr>
            <w:r>
              <w:rPr>
                <w:rFonts w:hint="default" w:ascii="Calibri" w:hAnsi="Calibri" w:cs="Calibri"/>
                <w:sz w:val="24"/>
              </w:rPr>
              <w:t>根据协商，本次数据主要分析内容和步骤包括：</w:t>
            </w:r>
          </w:p>
          <w:p>
            <w:pPr>
              <w:pStyle w:val="4"/>
              <w:numPr>
                <w:ilvl w:val="0"/>
                <w:numId w:val="2"/>
              </w:numPr>
              <w:spacing w:line="320" w:lineRule="atLeast"/>
              <w:ind w:firstLineChars="0"/>
              <w:rPr>
                <w:rFonts w:hint="default" w:ascii="Calibri" w:hAnsi="Calibri" w:cs="Calibri"/>
                <w:sz w:val="24"/>
              </w:rPr>
            </w:pPr>
            <w:r>
              <w:rPr>
                <w:rFonts w:hint="default" w:ascii="Calibri" w:hAnsi="Calibri" w:cs="Calibri"/>
                <w:sz w:val="24"/>
              </w:rPr>
              <w:t>数据预处理</w:t>
            </w:r>
          </w:p>
          <w:p>
            <w:pPr>
              <w:pStyle w:val="4"/>
              <w:numPr>
                <w:ilvl w:val="0"/>
                <w:numId w:val="2"/>
              </w:numPr>
              <w:spacing w:line="320" w:lineRule="atLeast"/>
              <w:ind w:firstLineChars="0"/>
              <w:rPr>
                <w:rFonts w:hint="default" w:ascii="Calibri" w:hAnsi="Calibri" w:cs="Calibri"/>
                <w:sz w:val="24"/>
              </w:rPr>
            </w:pPr>
            <w:r>
              <w:rPr>
                <w:rFonts w:hint="default" w:ascii="Calibri" w:hAnsi="Calibri" w:cs="Calibri"/>
                <w:sz w:val="24"/>
              </w:rPr>
              <w:t>XXX计算</w:t>
            </w:r>
          </w:p>
          <w:p>
            <w:pPr>
              <w:pStyle w:val="4"/>
              <w:numPr>
                <w:ilvl w:val="0"/>
                <w:numId w:val="2"/>
              </w:numPr>
              <w:spacing w:line="320" w:lineRule="atLeast"/>
              <w:ind w:firstLineChars="0"/>
              <w:rPr>
                <w:rFonts w:hint="default" w:ascii="Calibri" w:hAnsi="Calibri" w:cs="Calibri"/>
                <w:sz w:val="24"/>
              </w:rPr>
            </w:pPr>
            <w:r>
              <w:rPr>
                <w:rFonts w:hint="default" w:ascii="Calibri" w:hAnsi="Calibri" w:cs="Calibri"/>
                <w:sz w:val="24"/>
              </w:rPr>
              <w:t>统计分析：</w:t>
            </w:r>
            <w:r>
              <w:rPr>
                <w:rFonts w:hint="default" w:ascii="Calibri" w:hAnsi="Calibri" w:cs="Calibri"/>
                <w:sz w:val="24"/>
                <w:u w:val="single"/>
              </w:rPr>
              <w:t>XXX</w:t>
            </w:r>
          </w:p>
          <w:p>
            <w:pPr>
              <w:pStyle w:val="4"/>
              <w:spacing w:line="320" w:lineRule="atLeast"/>
              <w:ind w:left="720" w:firstLine="0" w:firstLineChars="0"/>
              <w:rPr>
                <w:rFonts w:hint="default" w:ascii="Calibri" w:hAnsi="Calibri" w:cs="Calibri"/>
                <w:sz w:val="24"/>
              </w:rPr>
            </w:pPr>
          </w:p>
          <w:p>
            <w:pPr>
              <w:pStyle w:val="4"/>
              <w:numPr>
                <w:ilvl w:val="0"/>
                <w:numId w:val="1"/>
              </w:numPr>
              <w:spacing w:line="320" w:lineRule="atLeast"/>
              <w:ind w:firstLineChars="0"/>
              <w:rPr>
                <w:rFonts w:hint="default" w:ascii="Calibri" w:hAnsi="Calibri" w:cs="Calibri"/>
                <w:sz w:val="24"/>
              </w:rPr>
            </w:pPr>
            <w:r>
              <w:rPr>
                <w:rFonts w:hint="default" w:ascii="Calibri" w:hAnsi="Calibri" w:cs="Calibri"/>
                <w:sz w:val="24"/>
              </w:rPr>
              <w:t>根据协商，乙方需按上述的数据分析方法和步骤处理数据，并在指定周期内向甲方提供如下分析结果：</w:t>
            </w:r>
          </w:p>
          <w:p>
            <w:pPr>
              <w:pStyle w:val="4"/>
              <w:spacing w:line="320" w:lineRule="atLeast"/>
              <w:ind w:left="720" w:firstLine="0" w:firstLineChars="0"/>
              <w:rPr>
                <w:rFonts w:hint="default" w:ascii="Calibri" w:hAnsi="Calibri" w:cs="Calibri"/>
                <w:sz w:val="24"/>
              </w:rPr>
            </w:pPr>
            <w:r>
              <w:rPr>
                <w:rFonts w:hint="default" w:ascii="Calibri" w:hAnsi="Calibri" w:cs="Calibri"/>
                <w:sz w:val="24"/>
              </w:rPr>
              <w:t>(1)数据处理说明</w:t>
            </w:r>
          </w:p>
          <w:p>
            <w:pPr>
              <w:pStyle w:val="4"/>
              <w:spacing w:line="320" w:lineRule="atLeast"/>
              <w:ind w:left="720" w:firstLine="0" w:firstLineChars="0"/>
              <w:rPr>
                <w:rFonts w:hint="default" w:ascii="Calibri" w:hAnsi="Calibri" w:cs="Calibri"/>
                <w:sz w:val="24"/>
              </w:rPr>
            </w:pPr>
            <w:r>
              <w:rPr>
                <w:rFonts w:hint="default" w:ascii="Calibri" w:hAnsi="Calibri" w:cs="Calibri"/>
                <w:sz w:val="24"/>
              </w:rPr>
              <w:t>(2)统计分析结果</w:t>
            </w:r>
          </w:p>
          <w:p>
            <w:pPr>
              <w:pStyle w:val="4"/>
              <w:spacing w:line="320" w:lineRule="atLeast"/>
              <w:ind w:left="720" w:firstLine="0" w:firstLineChars="0"/>
              <w:rPr>
                <w:rFonts w:hint="default" w:ascii="Calibri" w:hAnsi="Calibri" w:cs="Calibri"/>
                <w:sz w:val="24"/>
              </w:rPr>
            </w:pPr>
          </w:p>
          <w:p>
            <w:pPr>
              <w:pStyle w:val="4"/>
              <w:numPr>
                <w:ilvl w:val="0"/>
                <w:numId w:val="1"/>
              </w:numPr>
              <w:spacing w:line="320" w:lineRule="atLeast"/>
              <w:ind w:firstLineChars="0"/>
              <w:rPr>
                <w:rFonts w:hint="default" w:ascii="Calibri" w:hAnsi="Calibri" w:cs="Calibri"/>
                <w:sz w:val="24"/>
              </w:rPr>
            </w:pPr>
            <w:r>
              <w:rPr>
                <w:rFonts w:hint="default" w:ascii="Calibri" w:hAnsi="Calibri" w:cs="Calibri"/>
                <w:sz w:val="24"/>
              </w:rPr>
              <w:t>本次数据处理工作完成后，未经甲方许可，乙方不备份相关原始数据内容。乙方没有二次分析数据、发布数据的权利和义务。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72" w:hRule="atLeast"/>
          <w:jc w:val="center"/>
        </w:trPr>
        <w:tc>
          <w:tcPr>
            <w:tcW w:w="10019" w:type="dxa"/>
            <w:gridSpan w:val="7"/>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cs="Calibri"/>
                <w:b/>
                <w:bCs/>
                <w:sz w:val="24"/>
              </w:rPr>
            </w:pPr>
          </w:p>
          <w:p>
            <w:pPr>
              <w:numPr>
                <w:ilvl w:val="0"/>
                <w:numId w:val="3"/>
              </w:numPr>
              <w:rPr>
                <w:rFonts w:ascii="Calibri" w:hAnsi="Calibri" w:eastAsia="宋体" w:cs="Calibri"/>
                <w:b/>
                <w:bCs/>
                <w:sz w:val="24"/>
              </w:rPr>
            </w:pPr>
            <w:r>
              <w:rPr>
                <w:rFonts w:ascii="Calibri" w:hAnsi="Calibri" w:eastAsia="宋体" w:cs="Calibri"/>
                <w:b/>
                <w:bCs/>
                <w:sz w:val="24"/>
              </w:rPr>
              <w:t>费用及其支付方式</w:t>
            </w:r>
          </w:p>
          <w:p>
            <w:pPr>
              <w:rPr>
                <w:rFonts w:ascii="Calibri" w:hAnsi="Calibri" w:eastAsia="宋体" w:cs="Calibri"/>
                <w:sz w:val="24"/>
              </w:rPr>
            </w:pPr>
            <w:r>
              <w:rPr>
                <w:rFonts w:ascii="Calibri" w:hAnsi="Calibri" w:eastAsia="宋体" w:cs="Calibri"/>
                <w:sz w:val="24"/>
              </w:rPr>
              <w:t xml:space="preserve">   1、本委托协议书签订时，甲方向乙方交付订金</w:t>
            </w:r>
            <w:r>
              <w:rPr>
                <w:rFonts w:ascii="Calibri" w:hAnsi="Calibri" w:eastAsia="宋体" w:cs="Calibri"/>
                <w:sz w:val="24"/>
                <w:u w:val="single"/>
              </w:rPr>
              <w:t xml:space="preserve">人民币          </w:t>
            </w:r>
            <w:r>
              <w:rPr>
                <w:rFonts w:ascii="Calibri" w:hAnsi="Calibri" w:eastAsia="宋体" w:cs="Calibri"/>
                <w:sz w:val="24"/>
              </w:rPr>
              <w:t>元整。</w:t>
            </w:r>
          </w:p>
          <w:p>
            <w:pPr>
              <w:rPr>
                <w:rFonts w:ascii="Calibri" w:hAnsi="Calibri" w:eastAsia="宋体" w:cs="Calibri"/>
                <w:sz w:val="24"/>
              </w:rPr>
            </w:pPr>
            <w:r>
              <w:rPr>
                <w:rFonts w:ascii="Calibri" w:hAnsi="Calibri" w:eastAsia="宋体" w:cs="Calibri"/>
                <w:sz w:val="24"/>
              </w:rPr>
              <w:t xml:space="preserve">   2、本次数据处理服务共含</w:t>
            </w:r>
            <w:r>
              <w:rPr>
                <w:rFonts w:ascii="Calibri" w:hAnsi="Calibri" w:eastAsia="宋体" w:cs="Calibri"/>
                <w:sz w:val="24"/>
                <w:u w:val="single"/>
              </w:rPr>
              <w:t xml:space="preserve">    </w:t>
            </w:r>
            <w:r>
              <w:rPr>
                <w:rFonts w:ascii="Calibri" w:hAnsi="Calibri" w:eastAsia="宋体" w:cs="Calibri"/>
                <w:sz w:val="24"/>
              </w:rPr>
              <w:t xml:space="preserve">单位数据，经协商，共计收费 </w:t>
            </w:r>
            <w:r>
              <w:rPr>
                <w:rFonts w:ascii="Calibri" w:hAnsi="Calibri" w:eastAsia="宋体" w:cs="Calibri"/>
                <w:sz w:val="24"/>
                <w:u w:val="single"/>
              </w:rPr>
              <w:t xml:space="preserve">      </w:t>
            </w:r>
            <w:r>
              <w:rPr>
                <w:rFonts w:ascii="Calibri" w:hAnsi="Calibri" w:eastAsia="宋体" w:cs="Calibri"/>
                <w:sz w:val="24"/>
              </w:rPr>
              <w:t>元。</w:t>
            </w:r>
          </w:p>
          <w:p>
            <w:pPr>
              <w:rPr>
                <w:rFonts w:ascii="Calibri" w:hAnsi="Calibri" w:eastAsia="宋体" w:cs="Calibri"/>
                <w:sz w:val="24"/>
                <w:u w:val="single"/>
              </w:rPr>
            </w:pPr>
            <w:r>
              <w:rPr>
                <w:rFonts w:ascii="Calibri" w:hAnsi="Calibri" w:eastAsia="宋体" w:cs="Calibri"/>
                <w:sz w:val="24"/>
              </w:rPr>
              <w:t xml:space="preserve">   3、其它项目：</w:t>
            </w:r>
            <w:r>
              <w:rPr>
                <w:rFonts w:ascii="Calibri" w:hAnsi="Calibri" w:eastAsia="宋体" w:cs="Calibri"/>
                <w:sz w:val="24"/>
                <w:u w:val="single"/>
              </w:rPr>
              <w:t xml:space="preserve">             </w:t>
            </w:r>
          </w:p>
          <w:p>
            <w:pPr>
              <w:rPr>
                <w:rFonts w:ascii="Calibri" w:hAnsi="Calibri" w:eastAsia="宋体" w:cs="Calibri"/>
                <w:sz w:val="24"/>
              </w:rPr>
            </w:pPr>
            <w:r>
              <w:rPr>
                <w:rFonts w:ascii="Calibri" w:hAnsi="Calibri" w:eastAsia="宋体" w:cs="Calibri"/>
                <w:sz w:val="24"/>
              </w:rPr>
              <w:t xml:space="preserve">   4、甲方总计须支付乙方人工劳务费用共</w:t>
            </w:r>
            <w:r>
              <w:rPr>
                <w:rFonts w:ascii="Calibri" w:hAnsi="Calibri" w:eastAsia="宋体" w:cs="Calibri"/>
                <w:sz w:val="24"/>
                <w:u w:val="single"/>
              </w:rPr>
              <w:t xml:space="preserve">  </w:t>
            </w:r>
            <w:r>
              <w:rPr>
                <w:rFonts w:ascii="Calibri" w:hAnsi="Calibri" w:eastAsia="宋体" w:cs="Calibri"/>
                <w:sz w:val="24"/>
              </w:rPr>
              <w:t>元(</w:t>
            </w:r>
            <w:r>
              <w:rPr>
                <w:rFonts w:ascii="Calibri" w:hAnsi="Calibri" w:eastAsia="宋体" w:cs="Calibri"/>
                <w:sz w:val="24"/>
                <w:u w:val="single"/>
              </w:rPr>
              <w:t xml:space="preserve"> 大写:  </w:t>
            </w:r>
            <w:r>
              <w:rPr>
                <w:rFonts w:ascii="Calibri" w:hAnsi="Calibri" w:eastAsia="宋体" w:cs="Calibri"/>
                <w:sz w:val="24"/>
              </w:rPr>
              <w:t>)，须于___年</w:t>
            </w:r>
            <w:r>
              <w:rPr>
                <w:rFonts w:ascii="Calibri" w:hAnsi="Calibri" w:eastAsia="宋体" w:cs="Calibri"/>
                <w:sz w:val="24"/>
                <w:u w:val="single"/>
              </w:rPr>
              <w:t xml:space="preserve">    </w:t>
            </w:r>
            <w:r>
              <w:rPr>
                <w:rFonts w:ascii="Calibri" w:hAnsi="Calibri" w:eastAsia="宋体" w:cs="Calibri"/>
                <w:sz w:val="24"/>
              </w:rPr>
              <w:t>月</w:t>
            </w:r>
            <w:r>
              <w:rPr>
                <w:rFonts w:ascii="Calibri" w:hAnsi="Calibri" w:eastAsia="宋体" w:cs="Calibri"/>
                <w:sz w:val="24"/>
                <w:u w:val="single"/>
              </w:rPr>
              <w:t xml:space="preserve">   </w:t>
            </w:r>
            <w:r>
              <w:rPr>
                <w:rFonts w:ascii="Calibri" w:hAnsi="Calibri" w:eastAsia="宋体" w:cs="Calibri"/>
                <w:sz w:val="24"/>
              </w:rPr>
              <w:t>日前付请。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05" w:hRule="atLeast"/>
          <w:jc w:val="center"/>
        </w:trPr>
        <w:tc>
          <w:tcPr>
            <w:tcW w:w="10019" w:type="dxa"/>
            <w:gridSpan w:val="7"/>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cs="Calibri"/>
                <w:b/>
                <w:bCs/>
                <w:sz w:val="24"/>
              </w:rPr>
            </w:pPr>
          </w:p>
          <w:p>
            <w:pPr>
              <w:rPr>
                <w:rFonts w:ascii="Calibri" w:hAnsi="Calibri" w:eastAsia="宋体" w:cs="Calibri"/>
                <w:b/>
                <w:bCs/>
                <w:sz w:val="24"/>
              </w:rPr>
            </w:pPr>
            <w:r>
              <w:rPr>
                <w:rFonts w:ascii="Calibri" w:hAnsi="Calibri" w:eastAsia="宋体" w:cs="Calibri"/>
                <w:b/>
                <w:bCs/>
                <w:sz w:val="24"/>
              </w:rPr>
              <w:t>三、履行的期限和方式</w:t>
            </w:r>
          </w:p>
          <w:p>
            <w:pPr>
              <w:rPr>
                <w:rFonts w:ascii="Calibri" w:hAnsi="Calibri" w:eastAsia="宋体" w:cs="Calibri"/>
                <w:b/>
                <w:bCs/>
                <w:sz w:val="24"/>
              </w:rPr>
            </w:pPr>
          </w:p>
          <w:p>
            <w:pPr>
              <w:ind w:firstLine="480"/>
              <w:rPr>
                <w:rFonts w:ascii="Calibri" w:hAnsi="Calibri" w:eastAsia="宋体" w:cs="Calibri"/>
                <w:sz w:val="24"/>
              </w:rPr>
            </w:pPr>
            <w:r>
              <w:rPr>
                <w:rFonts w:ascii="Calibri" w:hAnsi="Calibri" w:eastAsia="宋体" w:cs="Calibri"/>
                <w:sz w:val="24"/>
              </w:rPr>
              <w:t>1、履行的期限：本委托协议书于</w:t>
            </w:r>
            <w:r>
              <w:rPr>
                <w:rFonts w:ascii="Calibri" w:hAnsi="Calibri" w:eastAsia="宋体" w:cs="Calibri"/>
                <w:sz w:val="24"/>
                <w:u w:val="single"/>
              </w:rPr>
              <w:t xml:space="preserve">    </w:t>
            </w:r>
            <w:r>
              <w:rPr>
                <w:rFonts w:ascii="Calibri" w:hAnsi="Calibri" w:eastAsia="宋体" w:cs="Calibri"/>
                <w:sz w:val="24"/>
              </w:rPr>
              <w:t>年</w:t>
            </w:r>
            <w:r>
              <w:rPr>
                <w:rFonts w:ascii="Calibri" w:hAnsi="Calibri" w:eastAsia="宋体" w:cs="Calibri"/>
                <w:sz w:val="24"/>
                <w:u w:val="single"/>
              </w:rPr>
              <w:t xml:space="preserve">     </w:t>
            </w:r>
            <w:r>
              <w:rPr>
                <w:rFonts w:ascii="Calibri" w:hAnsi="Calibri" w:eastAsia="宋体" w:cs="Calibri"/>
                <w:sz w:val="24"/>
              </w:rPr>
              <w:t>月</w:t>
            </w:r>
            <w:r>
              <w:rPr>
                <w:rFonts w:ascii="Calibri" w:hAnsi="Calibri" w:eastAsia="宋体" w:cs="Calibri"/>
                <w:sz w:val="24"/>
                <w:u w:val="single"/>
              </w:rPr>
              <w:t xml:space="preserve">    </w:t>
            </w:r>
            <w:r>
              <w:rPr>
                <w:rFonts w:ascii="Calibri" w:hAnsi="Calibri" w:eastAsia="宋体" w:cs="Calibri"/>
                <w:sz w:val="24"/>
              </w:rPr>
              <w:t>日之前履行。</w:t>
            </w:r>
          </w:p>
          <w:p>
            <w:pPr>
              <w:ind w:firstLine="480"/>
              <w:rPr>
                <w:rFonts w:ascii="Calibri" w:hAnsi="Calibri" w:eastAsia="宋体" w:cs="Calibri"/>
                <w:sz w:val="24"/>
              </w:rPr>
            </w:pPr>
          </w:p>
          <w:p>
            <w:pPr>
              <w:ind w:firstLine="480"/>
              <w:rPr>
                <w:rFonts w:ascii="Calibri" w:hAnsi="Calibri" w:eastAsia="宋体" w:cs="Calibri"/>
                <w:sz w:val="24"/>
              </w:rPr>
            </w:pPr>
            <w:r>
              <w:rPr>
                <w:rFonts w:ascii="Calibri" w:hAnsi="Calibri" w:eastAsia="宋体" w:cs="Calibri"/>
                <w:sz w:val="24"/>
              </w:rPr>
              <w:t>2、履行方式：委托方甲方在约定时间内付清本项服务约定的费用后，受托人（乙方）按约定时间向委托方提供相应数据处理报告。</w:t>
            </w:r>
          </w:p>
          <w:p>
            <w:pPr>
              <w:rPr>
                <w:rFonts w:ascii="Calibri" w:hAnsi="Calibri" w:eastAsia="宋体" w:cs="Calibri"/>
                <w:sz w:val="24"/>
              </w:rPr>
            </w:pPr>
          </w:p>
        </w:tc>
      </w:tr>
      <w:tr>
        <w:tblPrEx>
          <w:tblLayout w:type="fixed"/>
          <w:tblCellMar>
            <w:top w:w="0" w:type="dxa"/>
            <w:left w:w="0" w:type="dxa"/>
            <w:bottom w:w="0" w:type="dxa"/>
            <w:right w:w="0" w:type="dxa"/>
          </w:tblCellMar>
        </w:tblPrEx>
        <w:trPr>
          <w:trHeight w:val="3140" w:hRule="atLeast"/>
          <w:jc w:val="center"/>
        </w:trPr>
        <w:tc>
          <w:tcPr>
            <w:tcW w:w="10019"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Calibri"/>
                <w:b/>
                <w:bCs/>
                <w:sz w:val="24"/>
              </w:rPr>
            </w:pPr>
          </w:p>
          <w:p>
            <w:pPr>
              <w:rPr>
                <w:rFonts w:ascii="Calibri" w:hAnsi="Calibri" w:eastAsia="宋体" w:cs="Calibri"/>
                <w:b/>
                <w:bCs/>
                <w:sz w:val="24"/>
              </w:rPr>
            </w:pPr>
            <w:r>
              <w:rPr>
                <w:rFonts w:ascii="Calibri" w:hAnsi="Calibri" w:eastAsia="宋体" w:cs="Calibri"/>
                <w:b/>
                <w:bCs/>
                <w:sz w:val="24"/>
              </w:rPr>
              <w:t>四、备注说明</w:t>
            </w:r>
          </w:p>
          <w:p>
            <w:pPr>
              <w:pStyle w:val="4"/>
              <w:spacing w:line="320" w:lineRule="atLeast"/>
              <w:ind w:left="420" w:firstLine="0" w:firstLineChars="0"/>
              <w:jc w:val="both"/>
              <w:rPr>
                <w:rFonts w:hint="default" w:ascii="Calibri" w:hAnsi="Calibri" w:cs="Calibri"/>
                <w:sz w:val="24"/>
              </w:rPr>
            </w:pPr>
          </w:p>
          <w:p>
            <w:pPr>
              <w:pStyle w:val="4"/>
              <w:spacing w:line="320" w:lineRule="atLeast"/>
              <w:ind w:firstLine="0" w:firstLineChars="0"/>
              <w:jc w:val="both"/>
              <w:rPr>
                <w:rFonts w:hint="default" w:ascii="Calibri" w:hAnsi="Calibri" w:cs="Calibri"/>
                <w:sz w:val="24"/>
              </w:rPr>
            </w:pPr>
            <w:r>
              <w:rPr>
                <w:rFonts w:hint="default" w:ascii="Calibri" w:hAnsi="Calibri" w:cs="Calibri"/>
                <w:sz w:val="24"/>
              </w:rPr>
              <w:t xml:space="preserve">    该部分数据应用于甲方撰写文章时，由乙方负责撰写数据处理的方法学部分，并且乙方有义务对甲方文章投稿中所遇到的数据处理相关问题提供解释及答疑，直至文章接收。</w:t>
            </w:r>
          </w:p>
          <w:p>
            <w:pPr>
              <w:pStyle w:val="4"/>
              <w:spacing w:line="320" w:lineRule="atLeast"/>
              <w:ind w:left="420" w:firstLine="0" w:firstLineChars="0"/>
              <w:jc w:val="both"/>
              <w:rPr>
                <w:rFonts w:hint="default" w:ascii="Calibri" w:hAnsi="Calibri" w:cs="Calibri"/>
                <w:sz w:val="24"/>
              </w:rPr>
            </w:pPr>
          </w:p>
          <w:p>
            <w:pPr>
              <w:rPr>
                <w:rFonts w:ascii="Calibri" w:hAnsi="Calibri" w:eastAsia="宋体" w:cs="Calibri"/>
                <w:sz w:val="24"/>
              </w:rPr>
            </w:pPr>
          </w:p>
          <w:p>
            <w:pPr>
              <w:rPr>
                <w:rFonts w:ascii="Calibri" w:hAnsi="Calibri" w:eastAsia="宋体" w:cs="Calibri"/>
                <w:sz w:val="24"/>
              </w:rPr>
            </w:pPr>
          </w:p>
          <w:p>
            <w:pPr>
              <w:rPr>
                <w:rFonts w:ascii="Calibri" w:hAnsi="Calibri" w:eastAsia="宋体" w:cs="Calibri"/>
                <w:sz w:val="24"/>
              </w:rPr>
            </w:pPr>
          </w:p>
          <w:p>
            <w:pPr>
              <w:rPr>
                <w:rFonts w:ascii="Calibri" w:hAnsi="Calibri" w:eastAsia="宋体" w:cs="Calibri"/>
                <w:sz w:val="24"/>
              </w:rPr>
            </w:pPr>
          </w:p>
          <w:p>
            <w:pPr>
              <w:rPr>
                <w:rFonts w:ascii="Calibri" w:hAnsi="Calibri" w:eastAsia="宋体" w:cs="Calibri"/>
                <w:sz w:val="24"/>
              </w:rPr>
            </w:pPr>
          </w:p>
          <w:p>
            <w:pPr>
              <w:rPr>
                <w:rFonts w:ascii="Calibri" w:hAnsi="Calibri" w:eastAsia="宋体" w:cs="Calibri"/>
                <w:sz w:val="24"/>
              </w:rPr>
            </w:pPr>
          </w:p>
          <w:p>
            <w:pPr>
              <w:rPr>
                <w:rFonts w:ascii="Calibri" w:hAnsi="Calibri" w:eastAsia="宋体" w:cs="Calibri"/>
                <w:sz w:val="24"/>
              </w:rPr>
            </w:pPr>
          </w:p>
          <w:p>
            <w:pPr>
              <w:rPr>
                <w:rFonts w:ascii="Calibri" w:hAnsi="Calibri" w:eastAsia="宋体" w:cs="Calibri"/>
                <w:sz w:val="24"/>
              </w:rPr>
            </w:pPr>
          </w:p>
        </w:tc>
      </w:tr>
    </w:tbl>
    <w:p>
      <w:pPr>
        <w:jc w:val="left"/>
        <w:rPr>
          <w:rFonts w:ascii="Calibri" w:hAnsi="Calibri" w:eastAsia="宋体" w:cs="Calibri"/>
          <w:sz w:val="24"/>
        </w:rPr>
      </w:pPr>
    </w:p>
    <w:tbl>
      <w:tblPr>
        <w:tblStyle w:val="11"/>
        <w:tblW w:w="9933" w:type="dxa"/>
        <w:tblInd w:w="-7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63" w:hRule="atLeast"/>
        </w:trPr>
        <w:tc>
          <w:tcPr>
            <w:tcW w:w="9933" w:type="dxa"/>
            <w:tcBorders>
              <w:top w:val="single" w:color="auto" w:sz="4" w:space="0"/>
              <w:left w:val="single" w:color="auto" w:sz="4" w:space="0"/>
              <w:bottom w:val="single" w:color="auto" w:sz="4" w:space="0"/>
              <w:right w:val="single" w:color="auto" w:sz="4" w:space="0"/>
            </w:tcBorders>
          </w:tcPr>
          <w:p>
            <w:pPr>
              <w:jc w:val="left"/>
              <w:rPr>
                <w:rFonts w:ascii="Calibri" w:hAnsi="Calibri" w:eastAsia="宋体" w:cs="Calibri"/>
                <w:sz w:val="24"/>
              </w:rPr>
            </w:pPr>
          </w:p>
          <w:p>
            <w:pPr>
              <w:numPr>
                <w:ilvl w:val="0"/>
                <w:numId w:val="4"/>
              </w:numPr>
              <w:jc w:val="left"/>
              <w:rPr>
                <w:rFonts w:ascii="Calibri" w:hAnsi="Calibri" w:eastAsia="宋体" w:cs="Calibri"/>
                <w:b/>
                <w:bCs/>
                <w:sz w:val="24"/>
              </w:rPr>
            </w:pPr>
            <w:r>
              <w:rPr>
                <w:rFonts w:ascii="Calibri" w:hAnsi="Calibri" w:eastAsia="宋体" w:cs="Calibri"/>
                <w:b/>
                <w:bCs/>
                <w:sz w:val="24"/>
              </w:rPr>
              <w:t>本委托协议书一式两份，双方各执一份。甲乙双方在认真阅读上述所有说明条款无异意后，签字生效。</w:t>
            </w:r>
          </w:p>
          <w:p>
            <w:pPr>
              <w:jc w:val="left"/>
              <w:rPr>
                <w:rFonts w:ascii="Calibri" w:hAnsi="Calibri" w:eastAsia="宋体" w:cs="Calibri"/>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trPr>
        <w:tc>
          <w:tcPr>
            <w:tcW w:w="9933"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cs="Calibri"/>
                <w:sz w:val="24"/>
              </w:rPr>
            </w:pPr>
            <w:r>
              <w:rPr>
                <w:rFonts w:ascii="Calibri" w:hAnsi="Calibri" w:eastAsia="宋体" w:cs="Calibri"/>
                <w:b/>
                <w:bCs/>
                <w:sz w:val="24"/>
              </w:rPr>
              <w:t>六、本委托协议书未尽事宜由双方协商解决。</w:t>
            </w:r>
          </w:p>
        </w:tc>
      </w:tr>
    </w:tbl>
    <w:p>
      <w:pPr>
        <w:jc w:val="left"/>
        <w:rPr>
          <w:rFonts w:ascii="Calibri" w:hAnsi="Calibri" w:eastAsia="宋体" w:cs="Calibri"/>
          <w:sz w:val="24"/>
        </w:rPr>
      </w:pPr>
    </w:p>
    <w:p>
      <w:pPr>
        <w:jc w:val="left"/>
        <w:rPr>
          <w:rFonts w:ascii="Calibri" w:hAnsi="Calibri" w:eastAsia="宋体" w:cs="Calibri"/>
          <w:sz w:val="24"/>
        </w:rPr>
      </w:pPr>
    </w:p>
    <w:p>
      <w:pPr>
        <w:jc w:val="left"/>
        <w:rPr>
          <w:rFonts w:ascii="Calibri" w:hAnsi="Calibri" w:eastAsia="宋体" w:cs="Calibri"/>
          <w:b/>
          <w:bCs/>
          <w:sz w:val="24"/>
        </w:rPr>
      </w:pPr>
      <w:r>
        <w:rPr>
          <w:rFonts w:ascii="Calibri" w:hAnsi="Calibri" w:eastAsia="宋体" w:cs="Calibri"/>
          <w:b/>
          <w:bCs/>
          <w:sz w:val="24"/>
        </w:rPr>
        <w:t>委托方（盖章）：</w:t>
      </w:r>
      <w:r>
        <w:rPr>
          <w:rFonts w:ascii="Calibri" w:hAnsi="Calibri" w:eastAsia="宋体" w:cs="Calibri"/>
          <w:b/>
          <w:bCs/>
          <w:sz w:val="24"/>
        </w:rPr>
        <w:tab/>
      </w:r>
      <w:r>
        <w:rPr>
          <w:rFonts w:ascii="Calibri" w:hAnsi="Calibri" w:eastAsia="宋体" w:cs="Calibri"/>
          <w:b/>
          <w:bCs/>
          <w:sz w:val="24"/>
        </w:rPr>
        <w:tab/>
      </w:r>
      <w:r>
        <w:rPr>
          <w:rFonts w:ascii="Calibri" w:hAnsi="Calibri" w:eastAsia="宋体" w:cs="Calibri"/>
          <w:b/>
          <w:bCs/>
          <w:sz w:val="24"/>
        </w:rPr>
        <w:tab/>
      </w:r>
      <w:r>
        <w:rPr>
          <w:rFonts w:ascii="Calibri" w:hAnsi="Calibri" w:eastAsia="宋体" w:cs="Calibri"/>
          <w:b/>
          <w:bCs/>
          <w:sz w:val="24"/>
        </w:rPr>
        <w:tab/>
      </w:r>
      <w:r>
        <w:rPr>
          <w:rFonts w:ascii="Calibri" w:hAnsi="Calibri" w:eastAsia="宋体" w:cs="Calibri"/>
          <w:b/>
          <w:bCs/>
          <w:sz w:val="24"/>
        </w:rPr>
        <w:tab/>
      </w:r>
      <w:r>
        <w:rPr>
          <w:rFonts w:ascii="Calibri" w:hAnsi="Calibri" w:eastAsia="宋体" w:cs="Calibri"/>
          <w:b/>
          <w:bCs/>
          <w:sz w:val="24"/>
        </w:rPr>
        <w:tab/>
      </w:r>
      <w:r>
        <w:rPr>
          <w:rFonts w:ascii="Calibri" w:hAnsi="Calibri" w:eastAsia="宋体" w:cs="Calibri"/>
          <w:b/>
          <w:bCs/>
          <w:sz w:val="24"/>
        </w:rPr>
        <w:tab/>
      </w:r>
      <w:r>
        <w:rPr>
          <w:rFonts w:ascii="Calibri" w:hAnsi="Calibri" w:eastAsia="宋体" w:cs="Calibri"/>
          <w:b/>
          <w:bCs/>
          <w:sz w:val="24"/>
        </w:rPr>
        <w:t xml:space="preserve">  受托方（盖章）：</w:t>
      </w:r>
    </w:p>
    <w:p>
      <w:pPr>
        <w:ind w:firstLine="1680"/>
        <w:jc w:val="left"/>
        <w:rPr>
          <w:rFonts w:ascii="Calibri" w:hAnsi="Calibri" w:eastAsia="宋体" w:cs="Calibri"/>
          <w:b/>
          <w:bCs/>
          <w:sz w:val="24"/>
        </w:rPr>
      </w:pPr>
    </w:p>
    <w:p>
      <w:pPr>
        <w:ind w:left="-1" w:leftChars="-29" w:hanging="60" w:hangingChars="25"/>
        <w:jc w:val="left"/>
        <w:rPr>
          <w:rFonts w:ascii="Calibri" w:hAnsi="Calibri" w:eastAsia="宋体" w:cs="Calibri"/>
          <w:b/>
          <w:bCs/>
          <w:sz w:val="24"/>
        </w:rPr>
      </w:pPr>
      <w:r>
        <w:rPr>
          <w:rFonts w:ascii="Calibri" w:hAnsi="Calibri" w:eastAsia="宋体" w:cs="Calibri"/>
          <w:b/>
          <w:bCs/>
          <w:sz w:val="24"/>
        </w:rPr>
        <w:t>委托方代表（签字）：                      受托方代表（签字）：</w:t>
      </w:r>
    </w:p>
    <w:p>
      <w:pPr>
        <w:jc w:val="left"/>
        <w:rPr>
          <w:rFonts w:ascii="Calibri" w:hAnsi="Calibri" w:eastAsia="宋体" w:cs="Calibri"/>
          <w:b/>
          <w:bCs/>
          <w:sz w:val="24"/>
        </w:rPr>
      </w:pPr>
    </w:p>
    <w:p>
      <w:pPr>
        <w:ind w:firstLine="1506" w:firstLineChars="625"/>
        <w:jc w:val="left"/>
        <w:rPr>
          <w:rFonts w:ascii="Calibri" w:hAnsi="Calibri" w:cs="Calibri"/>
          <w:b/>
          <w:bCs/>
          <w:sz w:val="24"/>
        </w:rPr>
      </w:pPr>
      <w:r>
        <w:rPr>
          <w:rFonts w:ascii="Calibri" w:hAnsi="Calibri" w:eastAsia="宋体" w:cs="Calibri"/>
          <w:b/>
          <w:bCs/>
          <w:sz w:val="24"/>
        </w:rPr>
        <w:t>年  月   日                        年   月   日</w:t>
      </w:r>
    </w:p>
    <w:p>
      <w:pPr>
        <w:snapToGrid w:val="0"/>
        <w:spacing w:line="400" w:lineRule="atLeast"/>
        <w:rPr>
          <w:rFonts w:ascii="Calibri" w:hAnsi="Calibri" w:eastAsia="仿宋_GB2312" w:cs="Calibri"/>
          <w:b/>
          <w:bCs/>
          <w:sz w:val="24"/>
        </w:rPr>
      </w:pPr>
    </w:p>
    <w:p>
      <w:pPr>
        <w:spacing w:line="360" w:lineRule="auto"/>
        <w:rPr>
          <w:rFonts w:ascii="Calibri" w:hAnsi="Calibri" w:cs="Calibri"/>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9312226">
    <w:nsid w:val="56FB5662"/>
    <w:multiLevelType w:val="singleLevel"/>
    <w:tmpl w:val="56FB5662"/>
    <w:lvl w:ilvl="0" w:tentative="1">
      <w:start w:val="2"/>
      <w:numFmt w:val="chineseCounting"/>
      <w:suff w:val="nothing"/>
      <w:lvlText w:val="%1、"/>
      <w:lvlJc w:val="left"/>
    </w:lvl>
  </w:abstractNum>
  <w:abstractNum w:abstractNumId="1306277235">
    <w:nsid w:val="4DDC3573"/>
    <w:multiLevelType w:val="multilevel"/>
    <w:tmpl w:val="4DDC3573"/>
    <w:lvl w:ilvl="0" w:tentative="1">
      <w:start w:val="1"/>
      <w:numFmt w:val="decimal"/>
      <w:lvlText w:val="(%1)"/>
      <w:lvlJc w:val="left"/>
      <w:pPr>
        <w:ind w:left="1080" w:hanging="36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1980107159">
    <w:nsid w:val="76060997"/>
    <w:multiLevelType w:val="multilevel"/>
    <w:tmpl w:val="76060997"/>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9313020">
    <w:nsid w:val="56FB597C"/>
    <w:multiLevelType w:val="singleLevel"/>
    <w:tmpl w:val="56FB597C"/>
    <w:lvl w:ilvl="0" w:tentative="1">
      <w:start w:val="5"/>
      <w:numFmt w:val="chineseCounting"/>
      <w:suff w:val="nothing"/>
      <w:lvlText w:val="%1、"/>
      <w:lvlJc w:val="left"/>
    </w:lvl>
  </w:abstractNum>
  <w:num w:numId="1">
    <w:abstractNumId w:val="1980107159"/>
  </w:num>
  <w:num w:numId="2">
    <w:abstractNumId w:val="1306277235"/>
  </w:num>
  <w:num w:numId="3">
    <w:abstractNumId w:val="1459312226"/>
  </w:num>
  <w:num w:numId="4">
    <w:abstractNumId w:val="14593130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81"/>
    <w:rsid w:val="00002729"/>
    <w:rsid w:val="00005231"/>
    <w:rsid w:val="00005A96"/>
    <w:rsid w:val="00011411"/>
    <w:rsid w:val="00017DB8"/>
    <w:rsid w:val="00024D11"/>
    <w:rsid w:val="0004589D"/>
    <w:rsid w:val="0005013B"/>
    <w:rsid w:val="00054897"/>
    <w:rsid w:val="000630D2"/>
    <w:rsid w:val="0008689D"/>
    <w:rsid w:val="000B3B2C"/>
    <w:rsid w:val="000B52CB"/>
    <w:rsid w:val="000C06DE"/>
    <w:rsid w:val="000D60CC"/>
    <w:rsid w:val="0010235A"/>
    <w:rsid w:val="00102C64"/>
    <w:rsid w:val="00107A96"/>
    <w:rsid w:val="00117D72"/>
    <w:rsid w:val="00131CDC"/>
    <w:rsid w:val="001715FE"/>
    <w:rsid w:val="00185F2C"/>
    <w:rsid w:val="001B2C10"/>
    <w:rsid w:val="001B6BD1"/>
    <w:rsid w:val="001C3610"/>
    <w:rsid w:val="001D4F45"/>
    <w:rsid w:val="001E31C8"/>
    <w:rsid w:val="001E52A6"/>
    <w:rsid w:val="001F0CD4"/>
    <w:rsid w:val="00214F8A"/>
    <w:rsid w:val="0021643D"/>
    <w:rsid w:val="002166CB"/>
    <w:rsid w:val="00223C70"/>
    <w:rsid w:val="00233189"/>
    <w:rsid w:val="00241273"/>
    <w:rsid w:val="0024321E"/>
    <w:rsid w:val="002640C1"/>
    <w:rsid w:val="00275407"/>
    <w:rsid w:val="00280CD3"/>
    <w:rsid w:val="00295DEB"/>
    <w:rsid w:val="00297AAC"/>
    <w:rsid w:val="002A52D8"/>
    <w:rsid w:val="002B2886"/>
    <w:rsid w:val="002B29BB"/>
    <w:rsid w:val="002B2A07"/>
    <w:rsid w:val="002C5E39"/>
    <w:rsid w:val="002E25C7"/>
    <w:rsid w:val="002E4660"/>
    <w:rsid w:val="002E4F06"/>
    <w:rsid w:val="002F7DBB"/>
    <w:rsid w:val="00306820"/>
    <w:rsid w:val="003113F0"/>
    <w:rsid w:val="00312232"/>
    <w:rsid w:val="0031245A"/>
    <w:rsid w:val="003222EB"/>
    <w:rsid w:val="00322C58"/>
    <w:rsid w:val="00324BDE"/>
    <w:rsid w:val="00346FAB"/>
    <w:rsid w:val="0035564E"/>
    <w:rsid w:val="003668AB"/>
    <w:rsid w:val="0036798D"/>
    <w:rsid w:val="00376385"/>
    <w:rsid w:val="00376FC5"/>
    <w:rsid w:val="00382CF3"/>
    <w:rsid w:val="00395DA8"/>
    <w:rsid w:val="00397109"/>
    <w:rsid w:val="003B2406"/>
    <w:rsid w:val="003C176E"/>
    <w:rsid w:val="003D2969"/>
    <w:rsid w:val="003D63C5"/>
    <w:rsid w:val="003D63F8"/>
    <w:rsid w:val="00401400"/>
    <w:rsid w:val="00401F2E"/>
    <w:rsid w:val="0041295D"/>
    <w:rsid w:val="00412D7B"/>
    <w:rsid w:val="00435968"/>
    <w:rsid w:val="00447BE7"/>
    <w:rsid w:val="00456B04"/>
    <w:rsid w:val="004700A1"/>
    <w:rsid w:val="00471075"/>
    <w:rsid w:val="00473645"/>
    <w:rsid w:val="00485A0E"/>
    <w:rsid w:val="004874D9"/>
    <w:rsid w:val="00493F23"/>
    <w:rsid w:val="004B659D"/>
    <w:rsid w:val="004C3245"/>
    <w:rsid w:val="004C4A77"/>
    <w:rsid w:val="004C4E68"/>
    <w:rsid w:val="004D2ABB"/>
    <w:rsid w:val="004E5B2B"/>
    <w:rsid w:val="004F1B5A"/>
    <w:rsid w:val="004F2ECD"/>
    <w:rsid w:val="005320A5"/>
    <w:rsid w:val="005344AC"/>
    <w:rsid w:val="00543077"/>
    <w:rsid w:val="005450FB"/>
    <w:rsid w:val="00547660"/>
    <w:rsid w:val="00557BE0"/>
    <w:rsid w:val="0056294E"/>
    <w:rsid w:val="00563AD8"/>
    <w:rsid w:val="005703E9"/>
    <w:rsid w:val="00590611"/>
    <w:rsid w:val="00591E7B"/>
    <w:rsid w:val="00596F84"/>
    <w:rsid w:val="005A4475"/>
    <w:rsid w:val="005D1B62"/>
    <w:rsid w:val="005D3FFA"/>
    <w:rsid w:val="005D5818"/>
    <w:rsid w:val="005F26E5"/>
    <w:rsid w:val="00601ED8"/>
    <w:rsid w:val="00612509"/>
    <w:rsid w:val="006243B6"/>
    <w:rsid w:val="00625344"/>
    <w:rsid w:val="006710B1"/>
    <w:rsid w:val="00672600"/>
    <w:rsid w:val="006802E9"/>
    <w:rsid w:val="00683C81"/>
    <w:rsid w:val="006A5096"/>
    <w:rsid w:val="006A7AE0"/>
    <w:rsid w:val="006B5DBC"/>
    <w:rsid w:val="006C1D20"/>
    <w:rsid w:val="006D0E09"/>
    <w:rsid w:val="006D15B9"/>
    <w:rsid w:val="006D34DA"/>
    <w:rsid w:val="006E3C02"/>
    <w:rsid w:val="006E795E"/>
    <w:rsid w:val="006F2D86"/>
    <w:rsid w:val="006F34A3"/>
    <w:rsid w:val="006F5B8B"/>
    <w:rsid w:val="00707EA4"/>
    <w:rsid w:val="007417FF"/>
    <w:rsid w:val="00755B0C"/>
    <w:rsid w:val="00767AF7"/>
    <w:rsid w:val="007814CF"/>
    <w:rsid w:val="00796519"/>
    <w:rsid w:val="007A69E6"/>
    <w:rsid w:val="007B1DDF"/>
    <w:rsid w:val="007B5DA5"/>
    <w:rsid w:val="007B71E3"/>
    <w:rsid w:val="007C260E"/>
    <w:rsid w:val="007C2D26"/>
    <w:rsid w:val="007D5EA6"/>
    <w:rsid w:val="007E7949"/>
    <w:rsid w:val="00820262"/>
    <w:rsid w:val="00822278"/>
    <w:rsid w:val="00822DA3"/>
    <w:rsid w:val="00840806"/>
    <w:rsid w:val="008417D2"/>
    <w:rsid w:val="008526C5"/>
    <w:rsid w:val="00855103"/>
    <w:rsid w:val="0085551D"/>
    <w:rsid w:val="008655E2"/>
    <w:rsid w:val="008671AD"/>
    <w:rsid w:val="0087464E"/>
    <w:rsid w:val="00887D70"/>
    <w:rsid w:val="0089146A"/>
    <w:rsid w:val="008924B4"/>
    <w:rsid w:val="0089419C"/>
    <w:rsid w:val="008B1FF2"/>
    <w:rsid w:val="008C4AB5"/>
    <w:rsid w:val="008E0904"/>
    <w:rsid w:val="008E653A"/>
    <w:rsid w:val="008F4243"/>
    <w:rsid w:val="00905D20"/>
    <w:rsid w:val="0091460B"/>
    <w:rsid w:val="00921A8B"/>
    <w:rsid w:val="00927390"/>
    <w:rsid w:val="00930911"/>
    <w:rsid w:val="00951B95"/>
    <w:rsid w:val="00955DCE"/>
    <w:rsid w:val="009602D4"/>
    <w:rsid w:val="00960EDF"/>
    <w:rsid w:val="00962BB3"/>
    <w:rsid w:val="00972C33"/>
    <w:rsid w:val="009749F6"/>
    <w:rsid w:val="00975E66"/>
    <w:rsid w:val="00976520"/>
    <w:rsid w:val="009A53E5"/>
    <w:rsid w:val="009B10CD"/>
    <w:rsid w:val="009C2374"/>
    <w:rsid w:val="009C6DCC"/>
    <w:rsid w:val="009D4A21"/>
    <w:rsid w:val="009E6792"/>
    <w:rsid w:val="00A01F3C"/>
    <w:rsid w:val="00A03921"/>
    <w:rsid w:val="00A11895"/>
    <w:rsid w:val="00A12AAB"/>
    <w:rsid w:val="00A56424"/>
    <w:rsid w:val="00A61712"/>
    <w:rsid w:val="00A6251B"/>
    <w:rsid w:val="00A73A72"/>
    <w:rsid w:val="00A85B28"/>
    <w:rsid w:val="00A85E5D"/>
    <w:rsid w:val="00A92C7A"/>
    <w:rsid w:val="00A94FE6"/>
    <w:rsid w:val="00AA0732"/>
    <w:rsid w:val="00AA0C3F"/>
    <w:rsid w:val="00AA625E"/>
    <w:rsid w:val="00AB15EF"/>
    <w:rsid w:val="00AB5F8C"/>
    <w:rsid w:val="00AC001D"/>
    <w:rsid w:val="00AC1955"/>
    <w:rsid w:val="00AD0F1E"/>
    <w:rsid w:val="00AD11DE"/>
    <w:rsid w:val="00AE4F3A"/>
    <w:rsid w:val="00AF7B4B"/>
    <w:rsid w:val="00B105F0"/>
    <w:rsid w:val="00B17B47"/>
    <w:rsid w:val="00B3446B"/>
    <w:rsid w:val="00B36E4F"/>
    <w:rsid w:val="00B4055C"/>
    <w:rsid w:val="00B4376E"/>
    <w:rsid w:val="00B54467"/>
    <w:rsid w:val="00B60D47"/>
    <w:rsid w:val="00B700BC"/>
    <w:rsid w:val="00B75078"/>
    <w:rsid w:val="00B75478"/>
    <w:rsid w:val="00B85EF7"/>
    <w:rsid w:val="00B90AE7"/>
    <w:rsid w:val="00BB4E53"/>
    <w:rsid w:val="00BC1F95"/>
    <w:rsid w:val="00BC4A63"/>
    <w:rsid w:val="00BF39E3"/>
    <w:rsid w:val="00BF4A67"/>
    <w:rsid w:val="00C20D13"/>
    <w:rsid w:val="00C234D6"/>
    <w:rsid w:val="00C33148"/>
    <w:rsid w:val="00C34A68"/>
    <w:rsid w:val="00C459CD"/>
    <w:rsid w:val="00C61A80"/>
    <w:rsid w:val="00C6416A"/>
    <w:rsid w:val="00C70224"/>
    <w:rsid w:val="00C7501C"/>
    <w:rsid w:val="00CB0A4C"/>
    <w:rsid w:val="00CB45F6"/>
    <w:rsid w:val="00CD2B6D"/>
    <w:rsid w:val="00D02825"/>
    <w:rsid w:val="00D0396D"/>
    <w:rsid w:val="00D145F1"/>
    <w:rsid w:val="00D17071"/>
    <w:rsid w:val="00D1711A"/>
    <w:rsid w:val="00D43339"/>
    <w:rsid w:val="00D459FF"/>
    <w:rsid w:val="00D46F1E"/>
    <w:rsid w:val="00D47FEE"/>
    <w:rsid w:val="00D53EFD"/>
    <w:rsid w:val="00D5692A"/>
    <w:rsid w:val="00D94169"/>
    <w:rsid w:val="00DA6841"/>
    <w:rsid w:val="00DA6DAE"/>
    <w:rsid w:val="00DB0808"/>
    <w:rsid w:val="00DB5DB4"/>
    <w:rsid w:val="00DD200F"/>
    <w:rsid w:val="00DD29D4"/>
    <w:rsid w:val="00DE72A0"/>
    <w:rsid w:val="00DE7DA4"/>
    <w:rsid w:val="00E10B63"/>
    <w:rsid w:val="00E21F4F"/>
    <w:rsid w:val="00E30212"/>
    <w:rsid w:val="00E43EBA"/>
    <w:rsid w:val="00E46BD1"/>
    <w:rsid w:val="00E509ED"/>
    <w:rsid w:val="00E62877"/>
    <w:rsid w:val="00E75564"/>
    <w:rsid w:val="00E76E01"/>
    <w:rsid w:val="00E77D5A"/>
    <w:rsid w:val="00E868CC"/>
    <w:rsid w:val="00E97020"/>
    <w:rsid w:val="00E97FAB"/>
    <w:rsid w:val="00EA2829"/>
    <w:rsid w:val="00EA69E1"/>
    <w:rsid w:val="00EA6CE3"/>
    <w:rsid w:val="00EA7AED"/>
    <w:rsid w:val="00EB1DED"/>
    <w:rsid w:val="00EB6204"/>
    <w:rsid w:val="00EC278C"/>
    <w:rsid w:val="00EC5A6F"/>
    <w:rsid w:val="00ED03D9"/>
    <w:rsid w:val="00ED17D8"/>
    <w:rsid w:val="00ED6AC0"/>
    <w:rsid w:val="00EE79E6"/>
    <w:rsid w:val="00F05681"/>
    <w:rsid w:val="00F4694F"/>
    <w:rsid w:val="00F558CE"/>
    <w:rsid w:val="00F63D32"/>
    <w:rsid w:val="00F729F3"/>
    <w:rsid w:val="00F9036F"/>
    <w:rsid w:val="00F907B8"/>
    <w:rsid w:val="00F90E03"/>
    <w:rsid w:val="00F930CB"/>
    <w:rsid w:val="00F97D40"/>
    <w:rsid w:val="00FA7DE6"/>
    <w:rsid w:val="00FB09AE"/>
    <w:rsid w:val="00FC0E80"/>
    <w:rsid w:val="00FC401E"/>
    <w:rsid w:val="00FE5C87"/>
    <w:rsid w:val="00FF37E7"/>
    <w:rsid w:val="00FF511C"/>
    <w:rsid w:val="00FF7CAB"/>
    <w:rsid w:val="0CC62B5A"/>
    <w:rsid w:val="0FB97E0D"/>
    <w:rsid w:val="16C54B45"/>
    <w:rsid w:val="2CC27FC4"/>
    <w:rsid w:val="529A02CC"/>
    <w:rsid w:val="58E42A57"/>
    <w:rsid w:val="58ED11F6"/>
    <w:rsid w:val="625219C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6"/>
    <w:unhideWhenUsed/>
    <w:qFormat/>
    <w:uiPriority w:val="99"/>
    <w:rPr>
      <w:sz w:val="20"/>
      <w:szCs w:val="20"/>
    </w:rPr>
  </w:style>
  <w:style w:type="paragraph" w:styleId="4">
    <w:name w:val="Body Text Indent"/>
    <w:basedOn w:val="1"/>
    <w:link w:val="19"/>
    <w:qFormat/>
    <w:uiPriority w:val="0"/>
    <w:pPr>
      <w:spacing w:line="240" w:lineRule="atLeast"/>
      <w:ind w:firstLine="520" w:firstLineChars="200"/>
      <w:jc w:val="left"/>
    </w:pPr>
    <w:rPr>
      <w:rFonts w:hint="eastAsia" w:ascii="宋体" w:hAnsi="Times New Roman" w:eastAsia="宋体" w:cs="Times New Roman"/>
      <w:kern w:val="0"/>
      <w:sz w:val="26"/>
      <w:szCs w:val="26"/>
    </w:rPr>
  </w:style>
  <w:style w:type="paragraph" w:styleId="5">
    <w:name w:val="Balloon Text"/>
    <w:basedOn w:val="1"/>
    <w:link w:val="15"/>
    <w:unhideWhenUsed/>
    <w:qFormat/>
    <w:uiPriority w:val="99"/>
    <w:rPr>
      <w:rFonts w:ascii="宋体" w:eastAsia="宋体"/>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unhideWhenUsed/>
    <w:qFormat/>
    <w:uiPriority w:val="99"/>
    <w:rPr>
      <w:sz w:val="16"/>
      <w:szCs w:val="16"/>
    </w:rPr>
  </w:style>
  <w:style w:type="paragraph" w:customStyle="1" w:styleId="12">
    <w:name w:val="列出段落1"/>
    <w:basedOn w:val="1"/>
    <w:qFormat/>
    <w:uiPriority w:val="34"/>
    <w:pPr>
      <w:ind w:firstLine="420" w:firstLineChars="200"/>
    </w:pPr>
  </w:style>
  <w:style w:type="character" w:customStyle="1" w:styleId="13">
    <w:name w:val="页眉 Char"/>
    <w:basedOn w:val="8"/>
    <w:link w:val="7"/>
    <w:qFormat/>
    <w:uiPriority w:val="99"/>
    <w:rPr>
      <w:sz w:val="18"/>
      <w:szCs w:val="18"/>
    </w:rPr>
  </w:style>
  <w:style w:type="character" w:customStyle="1" w:styleId="14">
    <w:name w:val="页脚 Char"/>
    <w:basedOn w:val="8"/>
    <w:link w:val="6"/>
    <w:qFormat/>
    <w:uiPriority w:val="99"/>
    <w:rPr>
      <w:sz w:val="18"/>
      <w:szCs w:val="18"/>
    </w:rPr>
  </w:style>
  <w:style w:type="character" w:customStyle="1" w:styleId="15">
    <w:name w:val="批注框文本 Char"/>
    <w:basedOn w:val="8"/>
    <w:link w:val="5"/>
    <w:semiHidden/>
    <w:qFormat/>
    <w:uiPriority w:val="99"/>
    <w:rPr>
      <w:rFonts w:ascii="宋体" w:eastAsia="宋体"/>
      <w:sz w:val="18"/>
      <w:szCs w:val="18"/>
    </w:rPr>
  </w:style>
  <w:style w:type="character" w:customStyle="1" w:styleId="16">
    <w:name w:val="批注文字 Char"/>
    <w:basedOn w:val="8"/>
    <w:link w:val="3"/>
    <w:semiHidden/>
    <w:qFormat/>
    <w:uiPriority w:val="99"/>
    <w:rPr>
      <w:sz w:val="20"/>
      <w:szCs w:val="20"/>
    </w:rPr>
  </w:style>
  <w:style w:type="character" w:customStyle="1" w:styleId="17">
    <w:name w:val="批注主题 Char"/>
    <w:basedOn w:val="16"/>
    <w:link w:val="2"/>
    <w:semiHidden/>
    <w:qFormat/>
    <w:uiPriority w:val="99"/>
    <w:rPr>
      <w:b/>
      <w:bCs/>
      <w:sz w:val="20"/>
      <w:szCs w:val="20"/>
    </w:rPr>
  </w:style>
  <w:style w:type="character" w:customStyle="1" w:styleId="18">
    <w:name w:val="apple-converted-space"/>
    <w:basedOn w:val="8"/>
    <w:qFormat/>
    <w:uiPriority w:val="0"/>
  </w:style>
  <w:style w:type="character" w:customStyle="1" w:styleId="19">
    <w:name w:val="正文文本缩进 Char"/>
    <w:basedOn w:val="8"/>
    <w:link w:val="4"/>
    <w:qFormat/>
    <w:uiPriority w:val="0"/>
    <w:rPr>
      <w:rFonts w:ascii="宋体" w:hAnsi="Times New Roman" w:eastAsia="宋体" w:cs="Times New Roman"/>
      <w:kern w:val="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A6588-E4F9-42AA-B78F-AA68C6A3F3AD}">
  <ds:schemaRefs/>
</ds:datastoreItem>
</file>

<file path=docProps/app.xml><?xml version="1.0" encoding="utf-8"?>
<Properties xmlns="http://schemas.openxmlformats.org/officeDocument/2006/extended-properties" xmlns:vt="http://schemas.openxmlformats.org/officeDocument/2006/docPropsVTypes">
  <Template>Normal</Template>
  <Pages>4</Pages>
  <Words>316</Words>
  <Characters>1805</Characters>
  <Lines>15</Lines>
  <Paragraphs>4</Paragraphs>
  <ScaleCrop>false</ScaleCrop>
  <LinksUpToDate>false</LinksUpToDate>
  <CharactersWithSpaces>2117</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2016-03-30T08:52:00Z</dcterms:created>
  <dc:creator>WJ</dc:creator>
  <cp:lastModifiedBy>yingmin</cp:lastModifiedBy>
  <cp:lastPrinted>2015-08-19T03:35:00Z</cp:lastPrinted>
  <dcterms:modified xsi:type="dcterms:W3CDTF">2016-03-30T09:13:26Z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